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598c06134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28b40475b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Cherry Tree,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88e775ee14ec3" /><Relationship Type="http://schemas.openxmlformats.org/officeDocument/2006/relationships/numbering" Target="/word/numbering.xml" Id="R9236b828f28b42f4" /><Relationship Type="http://schemas.openxmlformats.org/officeDocument/2006/relationships/settings" Target="/word/settings.xml" Id="R663a7b0329b04e79" /><Relationship Type="http://schemas.openxmlformats.org/officeDocument/2006/relationships/image" Target="/word/media/95cc4ecc-dbd6-47d4-9970-51e37245fc09.png" Id="R47b28b40475b49de" /></Relationships>
</file>