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ba894d202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569752365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Walk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7e3a487d04d26" /><Relationship Type="http://schemas.openxmlformats.org/officeDocument/2006/relationships/numbering" Target="/word/numbering.xml" Id="Reb16422c638843ca" /><Relationship Type="http://schemas.openxmlformats.org/officeDocument/2006/relationships/settings" Target="/word/settings.xml" Id="R2a1e43e774a34150" /><Relationship Type="http://schemas.openxmlformats.org/officeDocument/2006/relationships/image" Target="/word/media/a9cce839-612d-45d1-9ca9-19f86639512d.png" Id="R4f4569752365446d" /></Relationships>
</file>