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a290c0e96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77a0f1de9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Chesapeake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d0c481107469f" /><Relationship Type="http://schemas.openxmlformats.org/officeDocument/2006/relationships/numbering" Target="/word/numbering.xml" Id="Raf496e9cdabb4910" /><Relationship Type="http://schemas.openxmlformats.org/officeDocument/2006/relationships/settings" Target="/word/settings.xml" Id="R9745b93402bd4efe" /><Relationship Type="http://schemas.openxmlformats.org/officeDocument/2006/relationships/image" Target="/word/media/fb912ad9-6678-4464-bf44-2f2efc13e6a4.png" Id="Radc77a0f1de94629" /></Relationships>
</file>