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e25db8b554b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52ecd98d4849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Cheshire Street,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e6f5e4c7aa4dea" /><Relationship Type="http://schemas.openxmlformats.org/officeDocument/2006/relationships/numbering" Target="/word/numbering.xml" Id="R45f6ba69ac414951" /><Relationship Type="http://schemas.openxmlformats.org/officeDocument/2006/relationships/settings" Target="/word/settings.xml" Id="R75191c55b1b449bc" /><Relationship Type="http://schemas.openxmlformats.org/officeDocument/2006/relationships/image" Target="/word/media/eb6c0715-fce1-4579-a828-09f1661373d7.png" Id="R2152ecd98d484947" /></Relationships>
</file>