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621901f20340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1b1823a01b46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Chesnut Pointe,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29a2788c234aa3" /><Relationship Type="http://schemas.openxmlformats.org/officeDocument/2006/relationships/numbering" Target="/word/numbering.xml" Id="R3f0ab3a7ba1f4b7e" /><Relationship Type="http://schemas.openxmlformats.org/officeDocument/2006/relationships/settings" Target="/word/settings.xml" Id="R097acfe1ce074e4d" /><Relationship Type="http://schemas.openxmlformats.org/officeDocument/2006/relationships/image" Target="/word/media/16c68bbe-c06f-4dd8-9902-7f0a64490a52.png" Id="Rfe1b1823a01b4671" /></Relationships>
</file>