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e1c4da4a1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28efe433b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Chestertown,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8fd58d9aa4bb2" /><Relationship Type="http://schemas.openxmlformats.org/officeDocument/2006/relationships/numbering" Target="/word/numbering.xml" Id="Ra3e30b0242824b28" /><Relationship Type="http://schemas.openxmlformats.org/officeDocument/2006/relationships/settings" Target="/word/settings.xml" Id="R3477ed61ca1b4be5" /><Relationship Type="http://schemas.openxmlformats.org/officeDocument/2006/relationships/image" Target="/word/media/8d06c7d5-d85c-4177-9cc7-5633aa6b8563.png" Id="Rc9328efe433b4577" /></Relationships>
</file>