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49bfbb110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c897f5349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Chestnut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fd5f6e8af4fbc" /><Relationship Type="http://schemas.openxmlformats.org/officeDocument/2006/relationships/numbering" Target="/word/numbering.xml" Id="R91b338e67bd448d8" /><Relationship Type="http://schemas.openxmlformats.org/officeDocument/2006/relationships/settings" Target="/word/settings.xml" Id="Rce2284bf94824259" /><Relationship Type="http://schemas.openxmlformats.org/officeDocument/2006/relationships/image" Target="/word/media/a8a4ecb5-92a2-4b12-a721-2d4927958812.png" Id="R0fec897f534940ea" /></Relationships>
</file>