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814c2ed7f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06c5268c6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Chickasawhatchee,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3cf2abc5d47bc" /><Relationship Type="http://schemas.openxmlformats.org/officeDocument/2006/relationships/numbering" Target="/word/numbering.xml" Id="Rc6d12ce58bf4409c" /><Relationship Type="http://schemas.openxmlformats.org/officeDocument/2006/relationships/settings" Target="/word/settings.xml" Id="R8f43ef73109f4abf" /><Relationship Type="http://schemas.openxmlformats.org/officeDocument/2006/relationships/image" Target="/word/media/26627733-d1b7-42c7-91d8-b0db44b7451d.png" Id="R1f006c5268c64c6b" /></Relationships>
</file>