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ead0b24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36a5e363a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Chilcutt,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2fbd82e8e4b41" /><Relationship Type="http://schemas.openxmlformats.org/officeDocument/2006/relationships/numbering" Target="/word/numbering.xml" Id="R8b543c2a2c2c4813" /><Relationship Type="http://schemas.openxmlformats.org/officeDocument/2006/relationships/settings" Target="/word/settings.xml" Id="Ra6eef410338e47d7" /><Relationship Type="http://schemas.openxmlformats.org/officeDocument/2006/relationships/image" Target="/word/media/b13cc1a3-a14e-4512-94bc-4e891dbe7b55.png" Id="R63236a5e363a4b51" /></Relationships>
</file>