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3b2ebecd2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f4f99f22141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Chili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0545e252e48af" /><Relationship Type="http://schemas.openxmlformats.org/officeDocument/2006/relationships/numbering" Target="/word/numbering.xml" Id="Rf796d42d928d4fb3" /><Relationship Type="http://schemas.openxmlformats.org/officeDocument/2006/relationships/settings" Target="/word/settings.xml" Id="R207628064057456e" /><Relationship Type="http://schemas.openxmlformats.org/officeDocument/2006/relationships/image" Target="/word/media/9358e421-ad9f-4b4b-84be-9e29af4ebfcc.png" Id="R5f8f4f99f2214145" /></Relationships>
</file>