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2ecd553bf248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1af10861e84d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Chiltons,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0a49106a424d21" /><Relationship Type="http://schemas.openxmlformats.org/officeDocument/2006/relationships/numbering" Target="/word/numbering.xml" Id="Ra17a4957b1094c3d" /><Relationship Type="http://schemas.openxmlformats.org/officeDocument/2006/relationships/settings" Target="/word/settings.xml" Id="Rb822ac0e329c4b94" /><Relationship Type="http://schemas.openxmlformats.org/officeDocument/2006/relationships/image" Target="/word/media/a3f047f6-9628-4b1f-9f8b-feb9bb655b53.png" Id="R941af10861e84dab" /></Relationships>
</file>