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7c4ad4fc5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5e274a73d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Chino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ced2cd071446d" /><Relationship Type="http://schemas.openxmlformats.org/officeDocument/2006/relationships/numbering" Target="/word/numbering.xml" Id="R603924d57c6a4df5" /><Relationship Type="http://schemas.openxmlformats.org/officeDocument/2006/relationships/settings" Target="/word/settings.xml" Id="R4b143ed5a90f4eff" /><Relationship Type="http://schemas.openxmlformats.org/officeDocument/2006/relationships/image" Target="/word/media/49c9a4c6-0b45-4916-9993-486526422526.png" Id="R67d5e274a73d483b" /></Relationships>
</file>