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53a44fbfa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62ebb0cf6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Chippewa,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5be5cc29943e2" /><Relationship Type="http://schemas.openxmlformats.org/officeDocument/2006/relationships/numbering" Target="/word/numbering.xml" Id="R70f34c0a28194177" /><Relationship Type="http://schemas.openxmlformats.org/officeDocument/2006/relationships/settings" Target="/word/settings.xml" Id="Rf86b807f87164ded" /><Relationship Type="http://schemas.openxmlformats.org/officeDocument/2006/relationships/image" Target="/word/media/3359b619-4e9a-4638-8e33-d3b2ff0d40da.png" Id="Rc7362ebb0cf642a3" /></Relationships>
</file>