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98e559709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8f95fc1bf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Choptank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42ac6ef874530" /><Relationship Type="http://schemas.openxmlformats.org/officeDocument/2006/relationships/numbering" Target="/word/numbering.xml" Id="Rfbd4a7ee1bbe4ab7" /><Relationship Type="http://schemas.openxmlformats.org/officeDocument/2006/relationships/settings" Target="/word/settings.xml" Id="R312ce63e55a14d23" /><Relationship Type="http://schemas.openxmlformats.org/officeDocument/2006/relationships/image" Target="/word/media/f292aee9-16fc-42f1-955d-42bc4c863352.png" Id="Rfc88f95fc1bf4477" /></Relationships>
</file>