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7064f9756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0a39a2900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Choptank Ponds,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488fc7fdd405d" /><Relationship Type="http://schemas.openxmlformats.org/officeDocument/2006/relationships/numbering" Target="/word/numbering.xml" Id="Re183f129725f4775" /><Relationship Type="http://schemas.openxmlformats.org/officeDocument/2006/relationships/settings" Target="/word/settings.xml" Id="Red938f5385e543b5" /><Relationship Type="http://schemas.openxmlformats.org/officeDocument/2006/relationships/image" Target="/word/media/159b8bd3-e56f-4c48-b1c1-71705f344084.png" Id="R5f10a39a29004dbe" /></Relationships>
</file>