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fba5fe789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8beabe097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Chowning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4f4b732dc4943" /><Relationship Type="http://schemas.openxmlformats.org/officeDocument/2006/relationships/numbering" Target="/word/numbering.xml" Id="Rb9304db963794c09" /><Relationship Type="http://schemas.openxmlformats.org/officeDocument/2006/relationships/settings" Target="/word/settings.xml" Id="Rc9058b1c113544fb" /><Relationship Type="http://schemas.openxmlformats.org/officeDocument/2006/relationships/image" Target="/word/media/4da1131e-7a82-44f7-a17b-f8b4d2823ca6.png" Id="Rb938beabe0974523" /></Relationships>
</file>