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1dac6af69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a2b7bc009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32661d7294008" /><Relationship Type="http://schemas.openxmlformats.org/officeDocument/2006/relationships/numbering" Target="/word/numbering.xml" Id="R366f574ed74c409f" /><Relationship Type="http://schemas.openxmlformats.org/officeDocument/2006/relationships/settings" Target="/word/settings.xml" Id="R01394c04b2b64250" /><Relationship Type="http://schemas.openxmlformats.org/officeDocument/2006/relationships/image" Target="/word/media/95503cfb-9018-49c5-8ede-4368486853b7.png" Id="R7b3a2b7bc0094b65" /></Relationships>
</file>