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bc213ea20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ba94fe3c8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3737d38e9430f" /><Relationship Type="http://schemas.openxmlformats.org/officeDocument/2006/relationships/numbering" Target="/word/numbering.xml" Id="R4c83b2b4c8c04e3f" /><Relationship Type="http://schemas.openxmlformats.org/officeDocument/2006/relationships/settings" Target="/word/settings.xml" Id="R206d8429576d4d26" /><Relationship Type="http://schemas.openxmlformats.org/officeDocument/2006/relationships/image" Target="/word/media/6b54df54-8563-4285-93c1-ca936de3e04a.png" Id="Rf89ba94fe3c84fb0" /></Relationships>
</file>