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dc16735a5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344640ee0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Cincotta,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e9cbacba046cf" /><Relationship Type="http://schemas.openxmlformats.org/officeDocument/2006/relationships/numbering" Target="/word/numbering.xml" Id="Ra01caee2af1842b5" /><Relationship Type="http://schemas.openxmlformats.org/officeDocument/2006/relationships/settings" Target="/word/settings.xml" Id="R64c3a1f034e4451c" /><Relationship Type="http://schemas.openxmlformats.org/officeDocument/2006/relationships/image" Target="/word/media/61e9270c-1e54-45d3-8296-f19d6dd99cb1.png" Id="R6bd344640ee045ac" /></Relationships>
</file>