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650ebff3e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8479e5c52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3e3802c17482f" /><Relationship Type="http://schemas.openxmlformats.org/officeDocument/2006/relationships/numbering" Target="/word/numbering.xml" Id="R715ac7164db14313" /><Relationship Type="http://schemas.openxmlformats.org/officeDocument/2006/relationships/settings" Target="/word/settings.xml" Id="Rd722b7039ca04989" /><Relationship Type="http://schemas.openxmlformats.org/officeDocument/2006/relationships/image" Target="/word/media/30f76b1e-a43d-4e3b-b99e-de3d0b001714.png" Id="R9458479e5c5245cd" /></Relationships>
</file>