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d44758fe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9079c3ad2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Citrus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55b679c5f4c4c" /><Relationship Type="http://schemas.openxmlformats.org/officeDocument/2006/relationships/numbering" Target="/word/numbering.xml" Id="Rde949d5d5bf3436c" /><Relationship Type="http://schemas.openxmlformats.org/officeDocument/2006/relationships/settings" Target="/word/settings.xml" Id="Rb6e6c0ecf0854127" /><Relationship Type="http://schemas.openxmlformats.org/officeDocument/2006/relationships/image" Target="/word/media/3917de9a-0f7e-4210-b99d-ebe7c6191467.png" Id="Rac09079c3ad24ed5" /></Relationships>
</file>