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9267fc50d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b4121082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Claiborne 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2549134fd4dd5" /><Relationship Type="http://schemas.openxmlformats.org/officeDocument/2006/relationships/numbering" Target="/word/numbering.xml" Id="R4d79392753cd4145" /><Relationship Type="http://schemas.openxmlformats.org/officeDocument/2006/relationships/settings" Target="/word/settings.xml" Id="Rdd8ce68e2cf24c5f" /><Relationship Type="http://schemas.openxmlformats.org/officeDocument/2006/relationships/image" Target="/word/media/289ae9c1-3bb7-4a6d-942c-4689c7fa5633.png" Id="R4b26b41210824932" /></Relationships>
</file>