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16810245d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d5a64b966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4930b334e477f" /><Relationship Type="http://schemas.openxmlformats.org/officeDocument/2006/relationships/numbering" Target="/word/numbering.xml" Id="Rd96abd6abae2444b" /><Relationship Type="http://schemas.openxmlformats.org/officeDocument/2006/relationships/settings" Target="/word/settings.xml" Id="R75bc38c46e444665" /><Relationship Type="http://schemas.openxmlformats.org/officeDocument/2006/relationships/image" Target="/word/media/453c21cf-69c9-4532-909e-9546753cd4ab.png" Id="R53bd5a64b9664c3a" /></Relationships>
</file>