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0a4ca455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95389a7e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6f9b7ee89482e" /><Relationship Type="http://schemas.openxmlformats.org/officeDocument/2006/relationships/numbering" Target="/word/numbering.xml" Id="R6dbee9611cdb4779" /><Relationship Type="http://schemas.openxmlformats.org/officeDocument/2006/relationships/settings" Target="/word/settings.xml" Id="R5ca3cf02c7f84356" /><Relationship Type="http://schemas.openxmlformats.org/officeDocument/2006/relationships/image" Target="/word/media/9e1b8b36-a10a-4c9b-b73f-3978295d8025.png" Id="Red4e95389a7e484c" /></Relationships>
</file>