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9ecde5dd6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1f576bf29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Clarks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d160e1e634300" /><Relationship Type="http://schemas.openxmlformats.org/officeDocument/2006/relationships/numbering" Target="/word/numbering.xml" Id="Rd702ac6440c5486e" /><Relationship Type="http://schemas.openxmlformats.org/officeDocument/2006/relationships/settings" Target="/word/settings.xml" Id="R25405b2f837a4b8a" /><Relationship Type="http://schemas.openxmlformats.org/officeDocument/2006/relationships/image" Target="/word/media/2f7cee69-d6f0-478f-8a2d-41622024225d.png" Id="R7331f576bf294ed6" /></Relationships>
</file>