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bfc8ef6ec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d7fd0b54d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Clayroot,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8d52b5b2f4db4" /><Relationship Type="http://schemas.openxmlformats.org/officeDocument/2006/relationships/numbering" Target="/word/numbering.xml" Id="R44d419dc1d394aaa" /><Relationship Type="http://schemas.openxmlformats.org/officeDocument/2006/relationships/settings" Target="/word/settings.xml" Id="Rf22a2c32b0624c65" /><Relationship Type="http://schemas.openxmlformats.org/officeDocument/2006/relationships/image" Target="/word/media/58c7cfdd-3f8e-4842-baaf-d0879f1109f5.png" Id="R391d7fd0b54d4743" /></Relationships>
</file>