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387de25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6df9283fc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41c889c24dab" /><Relationship Type="http://schemas.openxmlformats.org/officeDocument/2006/relationships/numbering" Target="/word/numbering.xml" Id="Rc8c425be71c34845" /><Relationship Type="http://schemas.openxmlformats.org/officeDocument/2006/relationships/settings" Target="/word/settings.xml" Id="R41d4b85ab83d4d5a" /><Relationship Type="http://schemas.openxmlformats.org/officeDocument/2006/relationships/image" Target="/word/media/9ac7ec72-c5d5-4e89-b9fc-225f96193ba2.png" Id="R4b76df9283fc4c34" /></Relationships>
</file>