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dc56861aa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04a55f110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Clayton Village,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95fc6665a4b3c" /><Relationship Type="http://schemas.openxmlformats.org/officeDocument/2006/relationships/numbering" Target="/word/numbering.xml" Id="R5902c1f098ee4c1d" /><Relationship Type="http://schemas.openxmlformats.org/officeDocument/2006/relationships/settings" Target="/word/settings.xml" Id="R7aef2f9c2c36408c" /><Relationship Type="http://schemas.openxmlformats.org/officeDocument/2006/relationships/image" Target="/word/media/a2211f27-06ee-44cb-9b54-e1e9c6915940.png" Id="R3fd04a55f1104e6c" /></Relationships>
</file>