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47c0b0366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d575d77d1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e3cd9a8548d7" /><Relationship Type="http://schemas.openxmlformats.org/officeDocument/2006/relationships/numbering" Target="/word/numbering.xml" Id="R18d48febba3640e5" /><Relationship Type="http://schemas.openxmlformats.org/officeDocument/2006/relationships/settings" Target="/word/settings.xml" Id="Rdd11ed8696634b2a" /><Relationship Type="http://schemas.openxmlformats.org/officeDocument/2006/relationships/image" Target="/word/media/bbf7a973-6b7e-4b7e-9ede-579d13bfc09f.png" Id="R3c5d575d77d140b1" /></Relationships>
</file>