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cd447a881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5d0e1a9c0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Clear Water,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eaec930344941" /><Relationship Type="http://schemas.openxmlformats.org/officeDocument/2006/relationships/numbering" Target="/word/numbering.xml" Id="R1e0fdb7d2465436f" /><Relationship Type="http://schemas.openxmlformats.org/officeDocument/2006/relationships/settings" Target="/word/settings.xml" Id="R30224f4ec4554a0c" /><Relationship Type="http://schemas.openxmlformats.org/officeDocument/2006/relationships/image" Target="/word/media/68618601-1606-4bb9-adc7-4ed1f00c6ee1.png" Id="Re415d0e1a9c04b3d" /></Relationships>
</file>