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9617705b8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98c965a47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eb3115ba43b6" /><Relationship Type="http://schemas.openxmlformats.org/officeDocument/2006/relationships/numbering" Target="/word/numbering.xml" Id="R0aac1eb141bc4244" /><Relationship Type="http://schemas.openxmlformats.org/officeDocument/2006/relationships/settings" Target="/word/settings.xml" Id="R66b78b87be3b4436" /><Relationship Type="http://schemas.openxmlformats.org/officeDocument/2006/relationships/image" Target="/word/media/2f2e929f-b7dd-4968-8c30-c0503b705774.png" Id="Refb98c965a47472e" /></Relationships>
</file>