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6cee873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9cd2926ae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1f4a92f324c93" /><Relationship Type="http://schemas.openxmlformats.org/officeDocument/2006/relationships/numbering" Target="/word/numbering.xml" Id="R497bda640a8c4fd8" /><Relationship Type="http://schemas.openxmlformats.org/officeDocument/2006/relationships/settings" Target="/word/settings.xml" Id="Rdb8b190186fd4c25" /><Relationship Type="http://schemas.openxmlformats.org/officeDocument/2006/relationships/image" Target="/word/media/2a80351b-9ec8-49ef-ab0a-93f72ff1c31c.png" Id="Rf179cd2926ae4e42" /></Relationships>
</file>