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c2b9a75b5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c10a3a2b1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Clearwater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f9cad3fc1482d" /><Relationship Type="http://schemas.openxmlformats.org/officeDocument/2006/relationships/numbering" Target="/word/numbering.xml" Id="Rd930d6a91aa947b8" /><Relationship Type="http://schemas.openxmlformats.org/officeDocument/2006/relationships/settings" Target="/word/settings.xml" Id="Rc6a56be6e7d9474c" /><Relationship Type="http://schemas.openxmlformats.org/officeDocument/2006/relationships/image" Target="/word/media/137cc989-e96a-448d-9b23-13b27b545545.png" Id="Rb14c10a3a2b14f21" /></Relationships>
</file>