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5f62ed460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5b001a9cc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Cleeos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87806552b4ef4" /><Relationship Type="http://schemas.openxmlformats.org/officeDocument/2006/relationships/numbering" Target="/word/numbering.xml" Id="Rbfe1de5d66414e29" /><Relationship Type="http://schemas.openxmlformats.org/officeDocument/2006/relationships/settings" Target="/word/settings.xml" Id="R6c26c1a49ec6409c" /><Relationship Type="http://schemas.openxmlformats.org/officeDocument/2006/relationships/image" Target="/word/media/42e569c8-e037-4c1b-a1e5-996f4470fdd0.png" Id="Rb6c5b001a9cc4c4d" /></Relationships>
</file>