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54ee4a30c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c6e2b738a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Clement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14d44cb7d4b94" /><Relationship Type="http://schemas.openxmlformats.org/officeDocument/2006/relationships/numbering" Target="/word/numbering.xml" Id="Rd777eb286d254e7a" /><Relationship Type="http://schemas.openxmlformats.org/officeDocument/2006/relationships/settings" Target="/word/settings.xml" Id="R1a1b745fd6de4260" /><Relationship Type="http://schemas.openxmlformats.org/officeDocument/2006/relationships/image" Target="/word/media/083a0a35-ba96-4650-9f3d-f38587018022.png" Id="Rc0cc6e2b738a4fbd" /></Relationships>
</file>