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df8d351ac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9ca53e787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Clemmons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41873e96d4f0e" /><Relationship Type="http://schemas.openxmlformats.org/officeDocument/2006/relationships/numbering" Target="/word/numbering.xml" Id="Rae80beba47f2445e" /><Relationship Type="http://schemas.openxmlformats.org/officeDocument/2006/relationships/settings" Target="/word/settings.xml" Id="R6dbab33f44d044ae" /><Relationship Type="http://schemas.openxmlformats.org/officeDocument/2006/relationships/image" Target="/word/media/cf50215b-dd98-4131-be43-918366a6cce2.png" Id="R0619ca53e7874ca7" /></Relationships>
</file>