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744cf0e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a29113c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f737a97be403c" /><Relationship Type="http://schemas.openxmlformats.org/officeDocument/2006/relationships/numbering" Target="/word/numbering.xml" Id="Rb85cdec13a8b4593" /><Relationship Type="http://schemas.openxmlformats.org/officeDocument/2006/relationships/settings" Target="/word/settings.xml" Id="R76d3fae3a44341d8" /><Relationship Type="http://schemas.openxmlformats.org/officeDocument/2006/relationships/image" Target="/word/media/330d810b-4704-46ff-a320-09c6c4456b4a.png" Id="R29d0a29113c34e17" /></Relationships>
</file>