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aec514759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9717b78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fd115e0724878" /><Relationship Type="http://schemas.openxmlformats.org/officeDocument/2006/relationships/numbering" Target="/word/numbering.xml" Id="R72f627a6f3bb47ca" /><Relationship Type="http://schemas.openxmlformats.org/officeDocument/2006/relationships/settings" Target="/word/settings.xml" Id="R226842de409246b1" /><Relationship Type="http://schemas.openxmlformats.org/officeDocument/2006/relationships/image" Target="/word/media/c68e00f1-564f-4745-8933-d5b853bc7eb6.png" Id="R93b39717b78349cd" /></Relationships>
</file>