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cce1f964e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5709d7a1bd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Clifdale,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8871ec5722454f" /><Relationship Type="http://schemas.openxmlformats.org/officeDocument/2006/relationships/numbering" Target="/word/numbering.xml" Id="R171be2a1085d4c68" /><Relationship Type="http://schemas.openxmlformats.org/officeDocument/2006/relationships/settings" Target="/word/settings.xml" Id="R9e440be7f11f4e54" /><Relationship Type="http://schemas.openxmlformats.org/officeDocument/2006/relationships/image" Target="/word/media/a3cecaec-bcad-4564-8800-e4c60fc74d24.png" Id="R195709d7a1bd4bbb" /></Relationships>
</file>