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5e6228daf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f02e9808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bf49a498f418f" /><Relationship Type="http://schemas.openxmlformats.org/officeDocument/2006/relationships/numbering" Target="/word/numbering.xml" Id="R859bc366d37c41b9" /><Relationship Type="http://schemas.openxmlformats.org/officeDocument/2006/relationships/settings" Target="/word/settings.xml" Id="R3ee758ae41204ac9" /><Relationship Type="http://schemas.openxmlformats.org/officeDocument/2006/relationships/image" Target="/word/media/b0f24e4a-206c-45b7-885e-7251e49ccd07.png" Id="R739f02e980884370" /></Relationships>
</file>