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0ee6d4a5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d6ab4c74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91ffcb594c39" /><Relationship Type="http://schemas.openxmlformats.org/officeDocument/2006/relationships/numbering" Target="/word/numbering.xml" Id="R5e655fbec6a3453e" /><Relationship Type="http://schemas.openxmlformats.org/officeDocument/2006/relationships/settings" Target="/word/settings.xml" Id="R5385b638e2584a53" /><Relationship Type="http://schemas.openxmlformats.org/officeDocument/2006/relationships/image" Target="/word/media/e1a36d58-fbeb-4bb3-81e5-1e8a31e4e3ff.png" Id="R628d6ab4c74d4244" /></Relationships>
</file>