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a1a750e7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e69aa88c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Clotho,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af44d0bc4ac0" /><Relationship Type="http://schemas.openxmlformats.org/officeDocument/2006/relationships/numbering" Target="/word/numbering.xml" Id="R2bb73861712b4c97" /><Relationship Type="http://schemas.openxmlformats.org/officeDocument/2006/relationships/settings" Target="/word/settings.xml" Id="R138b61a5f3fd46da" /><Relationship Type="http://schemas.openxmlformats.org/officeDocument/2006/relationships/image" Target="/word/media/5647bcb8-b845-4f62-a24f-c7cb639ab381.png" Id="Rbace69aa88c145a7" /></Relationships>
</file>