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d502a12db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bc8aa7745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Cloud,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ea5e7d05d4eba" /><Relationship Type="http://schemas.openxmlformats.org/officeDocument/2006/relationships/numbering" Target="/word/numbering.xml" Id="R255479f9f19b46ec" /><Relationship Type="http://schemas.openxmlformats.org/officeDocument/2006/relationships/settings" Target="/word/settings.xml" Id="Rb9c97dc3044943f5" /><Relationship Type="http://schemas.openxmlformats.org/officeDocument/2006/relationships/image" Target="/word/media/cdce4b59-96fe-43ce-a26d-ef7d4fbbc26c.png" Id="R4a9bc8aa77454f5b" /></Relationships>
</file>