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c698ecae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e8013a6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2f97321d7448e" /><Relationship Type="http://schemas.openxmlformats.org/officeDocument/2006/relationships/numbering" Target="/word/numbering.xml" Id="Rd6d3c5d7f044404c" /><Relationship Type="http://schemas.openxmlformats.org/officeDocument/2006/relationships/settings" Target="/word/settings.xml" Id="Rb8b995786bfe4178" /><Relationship Type="http://schemas.openxmlformats.org/officeDocument/2006/relationships/image" Target="/word/media/6cb38032-66d1-4cdb-bdf5-b7fcd04f2706.png" Id="R4a49e8013a6d448d" /></Relationships>
</file>