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d4653059d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b40b7edac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51c24437a4e0c" /><Relationship Type="http://schemas.openxmlformats.org/officeDocument/2006/relationships/numbering" Target="/word/numbering.xml" Id="Rd8cbd629446a423e" /><Relationship Type="http://schemas.openxmlformats.org/officeDocument/2006/relationships/settings" Target="/word/settings.xml" Id="R06cc473dc38e4c2b" /><Relationship Type="http://schemas.openxmlformats.org/officeDocument/2006/relationships/image" Target="/word/media/695a0d04-68ce-4bc6-bbe2-3ad2199a5df6.png" Id="R747b40b7edac4ee5" /></Relationships>
</file>