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f11ad008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e539bf4b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Clubhouse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b2b09a26648ad" /><Relationship Type="http://schemas.openxmlformats.org/officeDocument/2006/relationships/numbering" Target="/word/numbering.xml" Id="R5b712c98b2874d10" /><Relationship Type="http://schemas.openxmlformats.org/officeDocument/2006/relationships/settings" Target="/word/settings.xml" Id="R7022f0da03c3405a" /><Relationship Type="http://schemas.openxmlformats.org/officeDocument/2006/relationships/image" Target="/word/media/504af322-803b-4163-b63d-61f9f3fdf575.png" Id="Ra2bee539bf4b439d" /></Relationships>
</file>