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5e65a3244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29546894d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Clubview,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fd597a3ae4559" /><Relationship Type="http://schemas.openxmlformats.org/officeDocument/2006/relationships/numbering" Target="/word/numbering.xml" Id="Rfa9d8e44a6164214" /><Relationship Type="http://schemas.openxmlformats.org/officeDocument/2006/relationships/settings" Target="/word/settings.xml" Id="R36f704db20d24be8" /><Relationship Type="http://schemas.openxmlformats.org/officeDocument/2006/relationships/image" Target="/word/media/7b39e2c5-6240-4745-ab49-49af3300a899.png" Id="Rbc829546894d4f98" /></Relationships>
</file>