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5b7ae7f01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3592d14c0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Clymer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acb722e98430b" /><Relationship Type="http://schemas.openxmlformats.org/officeDocument/2006/relationships/numbering" Target="/word/numbering.xml" Id="Rd4188c823e5d4a68" /><Relationship Type="http://schemas.openxmlformats.org/officeDocument/2006/relationships/settings" Target="/word/settings.xml" Id="Rd4d6b1ed9fd14387" /><Relationship Type="http://schemas.openxmlformats.org/officeDocument/2006/relationships/image" Target="/word/media/bb4bcb06-cb5e-4698-a256-3bf47812b16b.png" Id="R6cf3592d14c04253" /></Relationships>
</file>