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5b7047d61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2a65b22a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Coates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3181b33124680" /><Relationship Type="http://schemas.openxmlformats.org/officeDocument/2006/relationships/numbering" Target="/word/numbering.xml" Id="R9d017506ce764883" /><Relationship Type="http://schemas.openxmlformats.org/officeDocument/2006/relationships/settings" Target="/word/settings.xml" Id="R2562633771a34f3b" /><Relationship Type="http://schemas.openxmlformats.org/officeDocument/2006/relationships/image" Target="/word/media/9bf1db57-fabc-4430-bde3-db9cb07b98d6.png" Id="Rcc82a65b22a44b75" /></Relationships>
</file>