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75b0192e5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637b1722f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Cobble Creek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cdb0e49f64e37" /><Relationship Type="http://schemas.openxmlformats.org/officeDocument/2006/relationships/numbering" Target="/word/numbering.xml" Id="R4d2731cc60f6439c" /><Relationship Type="http://schemas.openxmlformats.org/officeDocument/2006/relationships/settings" Target="/word/settings.xml" Id="R43864485e5fb47cb" /><Relationship Type="http://schemas.openxmlformats.org/officeDocument/2006/relationships/image" Target="/word/media/7af5d9c4-428e-4963-8b0a-c6ee6a820cab.png" Id="Ra92637b1722f406b" /></Relationships>
</file>